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74" w:rsidRPr="00816C72" w:rsidRDefault="00CF4874" w:rsidP="00CF4874">
      <w:pPr>
        <w:spacing w:line="276" w:lineRule="auto"/>
        <w:rPr>
          <w:rFonts w:ascii="Times New Roman" w:hAnsi="Times New Roman" w:cs="Times New Roman"/>
          <w:b/>
          <w:noProof/>
        </w:rPr>
      </w:pPr>
      <w:r w:rsidRPr="00816C72">
        <w:rPr>
          <w:rFonts w:ascii="Times New Roman" w:hAnsi="Times New Roman" w:cs="Times New Roman"/>
          <w:b/>
          <w:noProof/>
          <w:lang w:eastAsia="sr-Latn-RS"/>
        </w:rPr>
        <w:drawing>
          <wp:inline distT="0" distB="0" distL="0" distR="0" wp14:anchorId="6FE0044A" wp14:editId="00116EB1">
            <wp:extent cx="581025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874" w:rsidRPr="00816C72" w:rsidRDefault="00816C72" w:rsidP="00CF4874">
      <w:pPr>
        <w:spacing w:line="276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Република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Србија</w:t>
      </w:r>
    </w:p>
    <w:p w:rsidR="00CF4874" w:rsidRPr="00816C72" w:rsidRDefault="00816C72" w:rsidP="00CF4874">
      <w:pPr>
        <w:spacing w:line="276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Министарство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унутрашњих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послова</w:t>
      </w:r>
    </w:p>
    <w:p w:rsidR="00CF4874" w:rsidRPr="00816C72" w:rsidRDefault="00816C72" w:rsidP="00CF4874">
      <w:pPr>
        <w:spacing w:line="276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Дирекција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полиције</w:t>
      </w:r>
    </w:p>
    <w:p w:rsidR="00CF4874" w:rsidRPr="00816C72" w:rsidRDefault="00816C72" w:rsidP="00CF4874">
      <w:pPr>
        <w:spacing w:line="276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Полицијска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управа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у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Крушевцу</w:t>
      </w:r>
    </w:p>
    <w:p w:rsidR="00CF4874" w:rsidRPr="00816C72" w:rsidRDefault="00CF4874" w:rsidP="00CF4874">
      <w:pPr>
        <w:spacing w:line="276" w:lineRule="auto"/>
        <w:rPr>
          <w:rFonts w:ascii="Times New Roman" w:hAnsi="Times New Roman" w:cs="Times New Roman"/>
          <w:noProof/>
        </w:rPr>
      </w:pPr>
      <w:r w:rsidRPr="00816C72">
        <w:rPr>
          <w:rFonts w:ascii="Times New Roman" w:hAnsi="Times New Roman" w:cs="Times New Roman"/>
          <w:noProof/>
        </w:rPr>
        <w:t xml:space="preserve">03.25 </w:t>
      </w:r>
      <w:r w:rsidR="00816C72">
        <w:rPr>
          <w:rFonts w:ascii="Times New Roman" w:hAnsi="Times New Roman" w:cs="Times New Roman"/>
          <w:noProof/>
        </w:rPr>
        <w:t>број</w:t>
      </w:r>
      <w:r w:rsidRPr="00816C72">
        <w:rPr>
          <w:rFonts w:ascii="Times New Roman" w:hAnsi="Times New Roman" w:cs="Times New Roman"/>
          <w:noProof/>
        </w:rPr>
        <w:t xml:space="preserve">: 235-6-1/2024 </w:t>
      </w:r>
    </w:p>
    <w:p w:rsidR="00CF4874" w:rsidRPr="00816C72" w:rsidRDefault="00816C72" w:rsidP="00CF4874">
      <w:pPr>
        <w:spacing w:line="276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Дана</w:t>
      </w:r>
      <w:r w:rsidR="00CF4874" w:rsidRPr="00816C72">
        <w:rPr>
          <w:rFonts w:ascii="Times New Roman" w:hAnsi="Times New Roman" w:cs="Times New Roman"/>
          <w:noProof/>
        </w:rPr>
        <w:t xml:space="preserve">: 24.04.2024. </w:t>
      </w:r>
      <w:r>
        <w:rPr>
          <w:rFonts w:ascii="Times New Roman" w:hAnsi="Times New Roman" w:cs="Times New Roman"/>
          <w:noProof/>
        </w:rPr>
        <w:t>године</w:t>
      </w:r>
    </w:p>
    <w:p w:rsidR="00CF4874" w:rsidRPr="00816C72" w:rsidRDefault="00816C72" w:rsidP="00CF4874">
      <w:pPr>
        <w:spacing w:line="276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Београд</w:t>
      </w:r>
    </w:p>
    <w:p w:rsidR="00CF4874" w:rsidRPr="00816C72" w:rsidRDefault="00CF4874" w:rsidP="00CF4874">
      <w:pPr>
        <w:spacing w:line="276" w:lineRule="auto"/>
        <w:rPr>
          <w:rFonts w:ascii="Times New Roman" w:hAnsi="Times New Roman" w:cs="Times New Roman"/>
          <w:noProof/>
        </w:rPr>
      </w:pPr>
    </w:p>
    <w:p w:rsidR="00CF4874" w:rsidRPr="00816C72" w:rsidRDefault="00CF4874" w:rsidP="00CF4874">
      <w:pPr>
        <w:spacing w:line="276" w:lineRule="auto"/>
        <w:ind w:firstLine="708"/>
        <w:jc w:val="both"/>
        <w:rPr>
          <w:rFonts w:ascii="Times New Roman" w:hAnsi="Times New Roman" w:cs="Times New Roman"/>
          <w:noProof/>
        </w:rPr>
      </w:pPr>
    </w:p>
    <w:p w:rsidR="00CF4874" w:rsidRPr="00816C72" w:rsidRDefault="00816C72" w:rsidP="00CF4874">
      <w:pPr>
        <w:spacing w:line="276" w:lineRule="auto"/>
        <w:ind w:firstLine="708"/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noProof/>
        </w:rPr>
        <w:t>На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основу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члана</w:t>
      </w:r>
      <w:r w:rsidR="00CF4874" w:rsidRPr="00816C72">
        <w:rPr>
          <w:rFonts w:ascii="Times New Roman" w:hAnsi="Times New Roman" w:cs="Times New Roman"/>
          <w:noProof/>
        </w:rPr>
        <w:t xml:space="preserve"> 15. </w:t>
      </w:r>
      <w:r>
        <w:rPr>
          <w:rFonts w:ascii="Times New Roman" w:hAnsi="Times New Roman" w:cs="Times New Roman"/>
          <w:noProof/>
        </w:rPr>
        <w:t>став</w:t>
      </w:r>
      <w:r w:rsidR="00CF4874" w:rsidRPr="00816C72">
        <w:rPr>
          <w:rFonts w:ascii="Times New Roman" w:hAnsi="Times New Roman" w:cs="Times New Roman"/>
          <w:noProof/>
        </w:rPr>
        <w:t xml:space="preserve"> 6. </w:t>
      </w:r>
      <w:r>
        <w:rPr>
          <w:rFonts w:ascii="Times New Roman" w:hAnsi="Times New Roman" w:cs="Times New Roman"/>
          <w:noProof/>
        </w:rPr>
        <w:t>и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члана</w:t>
      </w:r>
      <w:r w:rsidR="00CF4874" w:rsidRPr="00816C72">
        <w:rPr>
          <w:rFonts w:ascii="Times New Roman" w:hAnsi="Times New Roman" w:cs="Times New Roman"/>
          <w:noProof/>
        </w:rPr>
        <w:t xml:space="preserve"> 38. </w:t>
      </w:r>
      <w:r>
        <w:rPr>
          <w:rFonts w:ascii="Times New Roman" w:hAnsi="Times New Roman" w:cs="Times New Roman"/>
          <w:noProof/>
        </w:rPr>
        <w:t>Закона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о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слободном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приступу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информацијама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од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јавног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значаја</w:t>
      </w:r>
      <w:r w:rsidR="00CF4874" w:rsidRPr="00816C72">
        <w:rPr>
          <w:rFonts w:ascii="Times New Roman" w:hAnsi="Times New Roman" w:cs="Times New Roman"/>
          <w:noProof/>
        </w:rPr>
        <w:t xml:space="preserve"> („</w:t>
      </w:r>
      <w:r>
        <w:rPr>
          <w:rFonts w:ascii="Times New Roman" w:hAnsi="Times New Roman" w:cs="Times New Roman"/>
          <w:noProof/>
        </w:rPr>
        <w:t>Сл</w:t>
      </w:r>
      <w:r w:rsidR="00CF4874" w:rsidRPr="00816C72">
        <w:rPr>
          <w:rFonts w:ascii="Times New Roman" w:hAnsi="Times New Roman" w:cs="Times New Roman"/>
          <w:noProof/>
        </w:rPr>
        <w:t xml:space="preserve">. </w:t>
      </w:r>
      <w:r>
        <w:rPr>
          <w:rFonts w:ascii="Times New Roman" w:hAnsi="Times New Roman" w:cs="Times New Roman"/>
          <w:noProof/>
        </w:rPr>
        <w:t>гласник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РС</w:t>
      </w:r>
      <w:r w:rsidR="00CF4874" w:rsidRPr="00816C72">
        <w:rPr>
          <w:rFonts w:ascii="Times New Roman" w:hAnsi="Times New Roman" w:cs="Times New Roman"/>
          <w:noProof/>
        </w:rPr>
        <w:t xml:space="preserve">“ </w:t>
      </w:r>
      <w:r>
        <w:rPr>
          <w:rFonts w:ascii="Times New Roman" w:hAnsi="Times New Roman" w:cs="Times New Roman"/>
          <w:noProof/>
        </w:rPr>
        <w:t>број</w:t>
      </w:r>
      <w:r w:rsidR="00CF4874" w:rsidRPr="00816C72">
        <w:rPr>
          <w:rFonts w:ascii="Times New Roman" w:hAnsi="Times New Roman" w:cs="Times New Roman"/>
          <w:noProof/>
        </w:rPr>
        <w:t xml:space="preserve"> 120/04, 54/2007, 104/2009, 36/2010 </w:t>
      </w:r>
      <w:r>
        <w:rPr>
          <w:rFonts w:ascii="Times New Roman" w:hAnsi="Times New Roman" w:cs="Times New Roman"/>
          <w:noProof/>
        </w:rPr>
        <w:t>и</w:t>
      </w:r>
      <w:r w:rsidR="00CF4874" w:rsidRPr="00816C72">
        <w:rPr>
          <w:rFonts w:ascii="Times New Roman" w:hAnsi="Times New Roman" w:cs="Times New Roman"/>
          <w:noProof/>
        </w:rPr>
        <w:t xml:space="preserve"> 105/2021)</w:t>
      </w:r>
      <w:r w:rsidR="00CF4874" w:rsidRPr="00816C72">
        <w:rPr>
          <w:rFonts w:ascii="Times New Roman" w:hAnsi="Times New Roman" w:cs="Times New Roman"/>
          <w:noProof/>
          <w:spacing w:val="-2"/>
        </w:rPr>
        <w:t>,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поступајући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по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захтеву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за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слободан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приступ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информацијама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од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јавног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значаја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Бобан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Прибановић</w:t>
      </w:r>
      <w:r w:rsidR="00CF4874" w:rsidRPr="00816C72"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  <w:noProof/>
        </w:rPr>
        <w:t>главног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и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одговорног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уредника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Независних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народних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новина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Расинског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округа</w:t>
      </w:r>
      <w:r w:rsidR="00CF4874" w:rsidRPr="00816C72">
        <w:rPr>
          <w:rFonts w:ascii="Times New Roman" w:hAnsi="Times New Roman" w:cs="Times New Roman"/>
          <w:noProof/>
        </w:rPr>
        <w:t xml:space="preserve"> „</w:t>
      </w:r>
      <w:r>
        <w:rPr>
          <w:rFonts w:ascii="Times New Roman" w:hAnsi="Times New Roman" w:cs="Times New Roman"/>
          <w:noProof/>
        </w:rPr>
        <w:t>Жупа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Океанија</w:t>
      </w:r>
      <w:r w:rsidR="00CF4874" w:rsidRPr="00816C72">
        <w:rPr>
          <w:rFonts w:ascii="Times New Roman" w:hAnsi="Times New Roman" w:cs="Times New Roman"/>
          <w:noProof/>
        </w:rPr>
        <w:t xml:space="preserve">“, </w:t>
      </w:r>
      <w:r>
        <w:rPr>
          <w:rFonts w:ascii="Times New Roman" w:hAnsi="Times New Roman" w:cs="Times New Roman"/>
          <w:noProof/>
        </w:rPr>
        <w:t>од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дана</w:t>
      </w:r>
      <w:r w:rsidR="00CF4874" w:rsidRPr="00816C72">
        <w:rPr>
          <w:rFonts w:ascii="Times New Roman" w:hAnsi="Times New Roman" w:cs="Times New Roman"/>
          <w:noProof/>
        </w:rPr>
        <w:t xml:space="preserve"> 14.03.2024. </w:t>
      </w:r>
      <w:r>
        <w:rPr>
          <w:rFonts w:ascii="Times New Roman" w:hAnsi="Times New Roman" w:cs="Times New Roman"/>
          <w:noProof/>
        </w:rPr>
        <w:t>године</w:t>
      </w:r>
      <w:r w:rsidR="00CF4874" w:rsidRPr="00816C72"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  <w:noProof/>
        </w:rPr>
        <w:t>Министарство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унутрашњих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послова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Републике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Србије</w:t>
      </w:r>
      <w:r w:rsidR="00CF4874" w:rsidRPr="00816C72"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  <w:noProof/>
        </w:rPr>
        <w:t>лице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овлашћено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за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поступање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по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захтевима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за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слободан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приступ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информацијама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од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јавног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значаја</w:t>
      </w:r>
      <w:r w:rsidR="00CF4874" w:rsidRPr="00816C72"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  <w:noProof/>
        </w:rPr>
        <w:t>по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овлашћењу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министра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унутрашњих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послова</w:t>
      </w:r>
      <w:r w:rsidR="00CF4874" w:rsidRPr="00816C72">
        <w:rPr>
          <w:rFonts w:ascii="Times New Roman" w:hAnsi="Times New Roman" w:cs="Times New Roman"/>
          <w:noProof/>
        </w:rPr>
        <w:t xml:space="preserve"> 01 </w:t>
      </w:r>
      <w:r>
        <w:rPr>
          <w:rFonts w:ascii="Times New Roman" w:hAnsi="Times New Roman" w:cs="Times New Roman"/>
          <w:noProof/>
        </w:rPr>
        <w:t>број</w:t>
      </w:r>
      <w:r w:rsidR="00CF4874" w:rsidRPr="00816C72">
        <w:rPr>
          <w:rFonts w:ascii="Times New Roman" w:hAnsi="Times New Roman" w:cs="Times New Roman"/>
          <w:noProof/>
        </w:rPr>
        <w:t xml:space="preserve">: 07-2-1302/23-10 </w:t>
      </w:r>
      <w:r>
        <w:rPr>
          <w:rFonts w:ascii="Times New Roman" w:hAnsi="Times New Roman" w:cs="Times New Roman"/>
          <w:noProof/>
        </w:rPr>
        <w:t>од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дана</w:t>
      </w:r>
      <w:r w:rsidR="00CF4874" w:rsidRPr="00816C72">
        <w:rPr>
          <w:rFonts w:ascii="Times New Roman" w:hAnsi="Times New Roman" w:cs="Times New Roman"/>
          <w:noProof/>
        </w:rPr>
        <w:t xml:space="preserve"> 11.10.2023. </w:t>
      </w:r>
      <w:r>
        <w:rPr>
          <w:rFonts w:ascii="Times New Roman" w:hAnsi="Times New Roman" w:cs="Times New Roman"/>
          <w:noProof/>
        </w:rPr>
        <w:t>године</w:t>
      </w:r>
      <w:r w:rsidR="00CF4874" w:rsidRPr="00816C72"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  <w:noProof/>
        </w:rPr>
        <w:t>доноси</w:t>
      </w:r>
      <w:r w:rsidR="00CF4874" w:rsidRPr="00816C72">
        <w:rPr>
          <w:rFonts w:ascii="Times New Roman" w:hAnsi="Times New Roman" w:cs="Times New Roman"/>
          <w:noProof/>
        </w:rPr>
        <w:t>:</w:t>
      </w:r>
      <w:bookmarkStart w:id="0" w:name="bookmark0"/>
    </w:p>
    <w:p w:rsidR="00CF4874" w:rsidRPr="00816C72" w:rsidRDefault="00CF4874" w:rsidP="00CF4874">
      <w:pPr>
        <w:pStyle w:val="NoSpacing"/>
        <w:spacing w:line="276" w:lineRule="auto"/>
        <w:jc w:val="center"/>
        <w:rPr>
          <w:rFonts w:ascii="Times New Roman" w:hAnsi="Times New Roman" w:cs="Times New Roman"/>
          <w:noProof/>
        </w:rPr>
      </w:pPr>
    </w:p>
    <w:p w:rsidR="00CF4874" w:rsidRPr="00816C72" w:rsidRDefault="00816C72" w:rsidP="00CF4874">
      <w:pPr>
        <w:pStyle w:val="NoSpacing"/>
        <w:spacing w:line="276" w:lineRule="auto"/>
        <w:jc w:val="center"/>
        <w:rPr>
          <w:rFonts w:ascii="Times New Roman" w:hAnsi="Times New Roman" w:cs="Times New Roman"/>
          <w:noProof/>
        </w:rPr>
      </w:pPr>
      <w:bookmarkStart w:id="1" w:name="_GoBack"/>
      <w:bookmarkEnd w:id="1"/>
      <w:r>
        <w:rPr>
          <w:rFonts w:ascii="Times New Roman" w:hAnsi="Times New Roman" w:cs="Times New Roman"/>
          <w:noProof/>
        </w:rPr>
        <w:t>Р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Е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Ш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Е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Њ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bookmarkEnd w:id="0"/>
      <w:r>
        <w:rPr>
          <w:rFonts w:ascii="Times New Roman" w:hAnsi="Times New Roman" w:cs="Times New Roman"/>
          <w:noProof/>
        </w:rPr>
        <w:t>Е</w:t>
      </w:r>
    </w:p>
    <w:p w:rsidR="00CF4874" w:rsidRPr="00816C72" w:rsidRDefault="00CF4874" w:rsidP="00CF4874">
      <w:pPr>
        <w:pStyle w:val="NoSpacing"/>
        <w:spacing w:line="276" w:lineRule="auto"/>
        <w:jc w:val="both"/>
        <w:rPr>
          <w:rFonts w:ascii="Times New Roman" w:hAnsi="Times New Roman" w:cs="Times New Roman"/>
          <w:noProof/>
        </w:rPr>
      </w:pPr>
    </w:p>
    <w:p w:rsidR="00CF4874" w:rsidRPr="00816C72" w:rsidRDefault="00816C72" w:rsidP="00CF4874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>Одбацује</w:t>
      </w:r>
      <w:r w:rsidR="00CF4874" w:rsidRPr="00816C72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се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захтев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Бобана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Прибановића</w:t>
      </w:r>
      <w:r w:rsidR="00CF4874" w:rsidRPr="00816C72"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  <w:noProof/>
        </w:rPr>
        <w:t>главног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и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одговорног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уредника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Независних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народних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новина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Расинског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округа</w:t>
      </w:r>
      <w:r w:rsidR="00CF4874" w:rsidRPr="00816C72">
        <w:rPr>
          <w:rFonts w:ascii="Times New Roman" w:hAnsi="Times New Roman" w:cs="Times New Roman"/>
          <w:noProof/>
        </w:rPr>
        <w:t xml:space="preserve"> „</w:t>
      </w:r>
      <w:r>
        <w:rPr>
          <w:rFonts w:ascii="Times New Roman" w:hAnsi="Times New Roman" w:cs="Times New Roman"/>
          <w:noProof/>
        </w:rPr>
        <w:t>Жупа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Океанија</w:t>
      </w:r>
      <w:r w:rsidR="00CF4874" w:rsidRPr="00816C72">
        <w:rPr>
          <w:rFonts w:ascii="Times New Roman" w:hAnsi="Times New Roman" w:cs="Times New Roman"/>
          <w:noProof/>
        </w:rPr>
        <w:t xml:space="preserve">“, </w:t>
      </w:r>
      <w:r>
        <w:rPr>
          <w:rFonts w:ascii="Times New Roman" w:hAnsi="Times New Roman" w:cs="Times New Roman"/>
          <w:noProof/>
        </w:rPr>
        <w:t>за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приступ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информацијама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од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јавног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значаја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поднет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Полицијској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управи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у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Крушевцу</w:t>
      </w:r>
      <w:r w:rsidR="00CF4874" w:rsidRPr="00816C72"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  <w:noProof/>
        </w:rPr>
        <w:t>путем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мејла</w:t>
      </w:r>
      <w:r w:rsidR="00CF4874" w:rsidRPr="00816C7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дана</w:t>
      </w:r>
      <w:r w:rsidR="00CF4874" w:rsidRPr="00816C72">
        <w:rPr>
          <w:rFonts w:ascii="Times New Roman" w:hAnsi="Times New Roman" w:cs="Times New Roman"/>
          <w:noProof/>
        </w:rPr>
        <w:t xml:space="preserve"> 14.03.2024.</w:t>
      </w:r>
      <w:r>
        <w:rPr>
          <w:rFonts w:ascii="Times New Roman" w:hAnsi="Times New Roman" w:cs="Times New Roman"/>
          <w:noProof/>
        </w:rPr>
        <w:t>године</w:t>
      </w:r>
      <w:r w:rsidR="00CF4874" w:rsidRPr="00816C72"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  <w:b/>
          <w:noProof/>
        </w:rPr>
        <w:t>као</w:t>
      </w:r>
      <w:r w:rsidR="00CF4874" w:rsidRPr="00816C72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неуредан</w:t>
      </w:r>
      <w:r w:rsidR="00CF4874" w:rsidRPr="00816C72">
        <w:rPr>
          <w:rFonts w:ascii="Times New Roman" w:hAnsi="Times New Roman" w:cs="Times New Roman"/>
          <w:noProof/>
        </w:rPr>
        <w:t>.</w:t>
      </w:r>
    </w:p>
    <w:p w:rsidR="00C07D8D" w:rsidRPr="00816C72" w:rsidRDefault="00C07D8D">
      <w:pPr>
        <w:rPr>
          <w:noProof/>
        </w:rPr>
      </w:pPr>
    </w:p>
    <w:sectPr w:rsidR="00C07D8D" w:rsidRPr="00816C72" w:rsidSect="00553C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C72" w:rsidRDefault="00816C72" w:rsidP="00816C72">
      <w:r>
        <w:separator/>
      </w:r>
    </w:p>
  </w:endnote>
  <w:endnote w:type="continuationSeparator" w:id="0">
    <w:p w:rsidR="00816C72" w:rsidRDefault="00816C72" w:rsidP="0081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72" w:rsidRDefault="00816C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72" w:rsidRDefault="00816C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72" w:rsidRDefault="00816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C72" w:rsidRDefault="00816C72" w:rsidP="00816C72">
      <w:r>
        <w:separator/>
      </w:r>
    </w:p>
  </w:footnote>
  <w:footnote w:type="continuationSeparator" w:id="0">
    <w:p w:rsidR="00816C72" w:rsidRDefault="00816C72" w:rsidP="0081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72" w:rsidRDefault="00816C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72" w:rsidRDefault="00816C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72" w:rsidRDefault="00816C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74"/>
    <w:rsid w:val="00553C28"/>
    <w:rsid w:val="00816C72"/>
    <w:rsid w:val="00C07D8D"/>
    <w:rsid w:val="00C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573D1"/>
  <w15:chartTrackingRefBased/>
  <w15:docId w15:val="{93CC6BBD-2DB7-46F0-A10E-4D1C0794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487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87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r-Cyrl-CS" w:eastAsia="sr-Cyrl-CS"/>
    </w:rPr>
  </w:style>
  <w:style w:type="paragraph" w:styleId="Header">
    <w:name w:val="header"/>
    <w:basedOn w:val="Normal"/>
    <w:link w:val="HeaderChar"/>
    <w:uiPriority w:val="99"/>
    <w:unhideWhenUsed/>
    <w:rsid w:val="00816C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C72"/>
    <w:rPr>
      <w:rFonts w:ascii="Arial Unicode MS" w:eastAsia="Arial Unicode MS" w:hAnsi="Arial Unicode MS" w:cs="Arial Unicode MS"/>
      <w:color w:val="000000"/>
      <w:sz w:val="24"/>
      <w:szCs w:val="24"/>
      <w:lang w:val="sr-Cyrl-CS" w:eastAsia="sr-Cyrl-CS"/>
    </w:rPr>
  </w:style>
  <w:style w:type="paragraph" w:styleId="Footer">
    <w:name w:val="footer"/>
    <w:basedOn w:val="Normal"/>
    <w:link w:val="FooterChar"/>
    <w:uiPriority w:val="99"/>
    <w:unhideWhenUsed/>
    <w:rsid w:val="00816C7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C72"/>
    <w:rPr>
      <w:rFonts w:ascii="Arial Unicode MS" w:eastAsia="Arial Unicode MS" w:hAnsi="Arial Unicode MS" w:cs="Arial Unicode MS"/>
      <w:color w:val="000000"/>
      <w:sz w:val="24"/>
      <w:szCs w:val="24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nebojsa.totic</dc:creator>
  <cp:keywords/>
  <dc:description/>
  <cp:lastModifiedBy>nebojsa.totic</cp:lastModifiedBy>
  <cp:revision>2</cp:revision>
  <dcterms:created xsi:type="dcterms:W3CDTF">2024-05-13T10:20:00Z</dcterms:created>
  <dcterms:modified xsi:type="dcterms:W3CDTF">2024-05-13T10:22:00Z</dcterms:modified>
</cp:coreProperties>
</file>