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3F" w:rsidRPr="00B535AA" w:rsidRDefault="0043563F" w:rsidP="0043563F">
      <w:pPr>
        <w:ind w:left="-540"/>
        <w:jc w:val="both"/>
        <w:rPr>
          <w:iCs/>
          <w:lang w:val="sr-Cyrl-CS" w:eastAsia="en-US"/>
        </w:rPr>
      </w:pPr>
      <w:r w:rsidRPr="00B535AA">
        <w:rPr>
          <w:iCs/>
          <w:lang w:eastAsia="en-US"/>
        </w:rPr>
        <w:t>Министарство унутрашњих послова, Дирекција полиције, Полицијска управа</w:t>
      </w:r>
      <w:r>
        <w:rPr>
          <w:iCs/>
          <w:lang w:eastAsia="en-US"/>
        </w:rPr>
        <w:t xml:space="preserve"> Нови Сад </w:t>
      </w:r>
      <w:r w:rsidRPr="00B535AA">
        <w:rPr>
          <w:iCs/>
          <w:lang w:eastAsia="en-US"/>
        </w:rPr>
        <w:t>, Управа/Одељење/Одсек за странце и сузбијање ирегуларних миграција,</w:t>
      </w:r>
      <w:r>
        <w:rPr>
          <w:iCs/>
          <w:lang w:eastAsia="en-US"/>
        </w:rPr>
        <w:t xml:space="preserve"> Нови Сад, Булевар Краља Петра Првог бр. 11</w:t>
      </w:r>
      <w:r w:rsidRPr="00B535AA">
        <w:rPr>
          <w:iCs/>
          <w:lang w:eastAsia="en-US"/>
        </w:rPr>
        <w:t>,</w:t>
      </w:r>
      <w:r>
        <w:rPr>
          <w:iCs/>
          <w:lang w:eastAsia="en-US"/>
        </w:rPr>
        <w:t xml:space="preserve"> Тополић Ненад, потпоручник полиције</w:t>
      </w:r>
      <w:r w:rsidRPr="00B535AA">
        <w:rPr>
          <w:iCs/>
          <w:lang w:eastAsia="en-US"/>
        </w:rPr>
        <w:t xml:space="preserve"> по овлашћењу министра унутрашњих послова Републике Србије </w:t>
      </w:r>
      <w:r>
        <w:rPr>
          <w:iCs/>
          <w:lang w:eastAsia="en-US"/>
        </w:rPr>
        <w:t>011-3-11/23-29</w:t>
      </w:r>
      <w:r>
        <w:rPr>
          <w:lang w:val="sr-Cyrl-CS"/>
        </w:rPr>
        <w:t xml:space="preserve"> од </w:t>
      </w:r>
      <w:r>
        <w:t>17.05.2023</w:t>
      </w:r>
      <w:r>
        <w:rPr>
          <w:lang w:val="sr-Cyrl-CS"/>
        </w:rPr>
        <w:t>. године</w:t>
      </w:r>
      <w:r w:rsidRPr="00B535AA">
        <w:rPr>
          <w:iCs/>
          <w:lang w:eastAsia="en-US"/>
        </w:rPr>
        <w:t xml:space="preserve">  н</w:t>
      </w:r>
      <w:r w:rsidRPr="00B535AA">
        <w:rPr>
          <w:iCs/>
          <w:lang w:val="sl-SI" w:eastAsia="en-US"/>
        </w:rPr>
        <w:t>а основу члан</w:t>
      </w:r>
      <w:r w:rsidRPr="00B535AA">
        <w:rPr>
          <w:iCs/>
          <w:lang w:eastAsia="en-US"/>
        </w:rPr>
        <w:t>ова 104. став 1. тачка 4. и члана</w:t>
      </w:r>
      <w:r>
        <w:rPr>
          <w:iCs/>
          <w:lang w:eastAsia="en-US"/>
        </w:rPr>
        <w:t xml:space="preserve"> </w:t>
      </w:r>
      <w:r w:rsidRPr="00B535AA">
        <w:rPr>
          <w:iCs/>
          <w:lang w:eastAsia="en-US"/>
        </w:rPr>
        <w:t>136</w:t>
      </w:r>
      <w:r w:rsidRPr="00B535AA">
        <w:rPr>
          <w:iCs/>
          <w:lang w:val="sr-Cyrl-CS" w:eastAsia="en-US"/>
        </w:rPr>
        <w:t>.</w:t>
      </w:r>
      <w:r w:rsidRPr="00B535AA">
        <w:rPr>
          <w:iCs/>
          <w:lang w:val="sl-SI" w:eastAsia="en-US"/>
        </w:rPr>
        <w:t xml:space="preserve"> </w:t>
      </w:r>
      <w:r w:rsidRPr="00B535AA">
        <w:rPr>
          <w:iCs/>
          <w:lang w:eastAsia="en-US"/>
        </w:rPr>
        <w:t xml:space="preserve">став 1.  </w:t>
      </w:r>
      <w:r w:rsidRPr="00B535AA">
        <w:rPr>
          <w:iCs/>
          <w:lang w:val="sl-SI" w:eastAsia="en-US"/>
        </w:rPr>
        <w:t>Закона о општем управном поступку</w:t>
      </w:r>
      <w:r w:rsidRPr="00B535AA">
        <w:rPr>
          <w:iCs/>
          <w:lang w:val="sr-Cyrl-CS" w:eastAsia="en-US"/>
        </w:rPr>
        <w:t xml:space="preserve"> </w:t>
      </w:r>
      <w:r w:rsidRPr="00B535AA">
        <w:rPr>
          <w:iCs/>
          <w:lang w:val="sl-SI" w:eastAsia="en-US"/>
        </w:rPr>
        <w:t>(</w:t>
      </w:r>
      <w:r w:rsidRPr="00B535AA">
        <w:rPr>
          <w:bCs/>
          <w:iCs/>
          <w:lang w:eastAsia="en-US"/>
        </w:rPr>
        <w:t>„Службени гласник РС“ број 18/16, 95/18-аутентично тумачење и 2/2023-УС)</w:t>
      </w:r>
      <w:r w:rsidRPr="00B535AA">
        <w:rPr>
          <w:iCs/>
          <w:lang w:val="sr-Cyrl-CS" w:eastAsia="en-US"/>
        </w:rPr>
        <w:t xml:space="preserve"> </w:t>
      </w:r>
      <w:r w:rsidRPr="00B535AA">
        <w:rPr>
          <w:iCs/>
          <w:lang w:val="sl-SI" w:eastAsia="en-US"/>
        </w:rPr>
        <w:t xml:space="preserve">и </w:t>
      </w:r>
      <w:r w:rsidRPr="00B535AA">
        <w:rPr>
          <w:iCs/>
          <w:lang w:eastAsia="en-US"/>
        </w:rPr>
        <w:t xml:space="preserve">члана 10. став 2, </w:t>
      </w:r>
      <w:r w:rsidRPr="00B535AA">
        <w:rPr>
          <w:iCs/>
          <w:lang w:val="sl-SI" w:eastAsia="en-US"/>
        </w:rPr>
        <w:t xml:space="preserve">члана </w:t>
      </w:r>
      <w:r w:rsidRPr="00B535AA">
        <w:rPr>
          <w:iCs/>
          <w:lang w:eastAsia="en-US"/>
        </w:rPr>
        <w:t>74</w:t>
      </w:r>
      <w:r w:rsidRPr="00B535AA">
        <w:rPr>
          <w:iCs/>
          <w:lang w:val="sr-Cyrl-CS" w:eastAsia="en-US"/>
        </w:rPr>
        <w:t xml:space="preserve">. и члана </w:t>
      </w:r>
      <w:r w:rsidRPr="00B535AA">
        <w:rPr>
          <w:iCs/>
          <w:lang w:eastAsia="en-US"/>
        </w:rPr>
        <w:t>77</w:t>
      </w:r>
      <w:r w:rsidRPr="00B535AA">
        <w:rPr>
          <w:iCs/>
          <w:lang w:val="sr-Cyrl-CS" w:eastAsia="en-US"/>
        </w:rPr>
        <w:t>.</w:t>
      </w:r>
      <w:r>
        <w:rPr>
          <w:iCs/>
          <w:lang w:eastAsia="en-US"/>
        </w:rPr>
        <w:t xml:space="preserve"> и 78 </w:t>
      </w:r>
      <w:r w:rsidRPr="00B535AA">
        <w:rPr>
          <w:iCs/>
          <w:lang w:val="sr-Cyrl-CS" w:eastAsia="en-US"/>
        </w:rPr>
        <w:t xml:space="preserve"> </w:t>
      </w:r>
      <w:r w:rsidRPr="00B535AA">
        <w:rPr>
          <w:iCs/>
          <w:lang w:val="sl-SI" w:eastAsia="en-US"/>
        </w:rPr>
        <w:t xml:space="preserve">Закона </w:t>
      </w:r>
      <w:r w:rsidRPr="00B535AA">
        <w:rPr>
          <w:iCs/>
          <w:lang w:val="sr-Cyrl-CS" w:eastAsia="en-US"/>
        </w:rPr>
        <w:t xml:space="preserve">о странцима </w:t>
      </w:r>
      <w:r w:rsidRPr="00B535AA">
        <w:rPr>
          <w:iCs/>
          <w:color w:val="000000"/>
          <w:lang w:val="sr-Cyrl-CS" w:eastAsia="en-US"/>
        </w:rPr>
        <w:t xml:space="preserve">(„Службени гласник РС“ број 24/2018, 31/2019 и 62/2023) у поступку </w:t>
      </w:r>
      <w:r w:rsidRPr="00B535AA">
        <w:rPr>
          <w:iCs/>
          <w:color w:val="000000"/>
          <w:lang w:eastAsia="en-US"/>
        </w:rPr>
        <w:t xml:space="preserve">враћања </w:t>
      </w:r>
      <w:r>
        <w:rPr>
          <w:iCs/>
          <w:color w:val="000000"/>
          <w:lang w:eastAsia="en-US"/>
        </w:rPr>
        <w:t>Fabian Csaba</w:t>
      </w:r>
      <w:r w:rsidRPr="00B535AA">
        <w:rPr>
          <w:iCs/>
          <w:lang w:val="sr-Cyrl-CS" w:eastAsia="en-US"/>
        </w:rPr>
        <w:t>,</w:t>
      </w:r>
      <w:r w:rsidRPr="00B535AA">
        <w:rPr>
          <w:b/>
          <w:iCs/>
          <w:lang w:val="sr-Cyrl-CS" w:eastAsia="en-US"/>
        </w:rPr>
        <w:t xml:space="preserve"> </w:t>
      </w:r>
      <w:r w:rsidRPr="00B535AA">
        <w:rPr>
          <w:iCs/>
          <w:lang w:val="sr-Cyrl-CS" w:eastAsia="en-US"/>
        </w:rPr>
        <w:t xml:space="preserve">држављанина </w:t>
      </w:r>
      <w:r>
        <w:rPr>
          <w:iCs/>
          <w:lang w:eastAsia="en-US"/>
        </w:rPr>
        <w:t>Мађарске,</w:t>
      </w:r>
      <w:r w:rsidRPr="00B535AA">
        <w:rPr>
          <w:iCs/>
          <w:lang w:val="sr-Cyrl-CS" w:eastAsia="en-US"/>
        </w:rPr>
        <w:t xml:space="preserve"> дана </w:t>
      </w:r>
      <w:r>
        <w:rPr>
          <w:iCs/>
          <w:lang w:val="sr-Cyrl-CS" w:eastAsia="en-US"/>
        </w:rPr>
        <w:t>12.03.2024</w:t>
      </w:r>
      <w:r w:rsidRPr="00B535AA">
        <w:rPr>
          <w:iCs/>
          <w:lang w:val="sr-Cyrl-CS" w:eastAsia="en-US"/>
        </w:rPr>
        <w:t xml:space="preserve">. године, под бројем </w:t>
      </w:r>
      <w:r>
        <w:rPr>
          <w:iCs/>
          <w:lang w:val="sr-Cyrl-CS" w:eastAsia="en-US"/>
        </w:rPr>
        <w:t xml:space="preserve">03.29.5- 49/24 </w:t>
      </w:r>
      <w:r w:rsidRPr="00B535AA">
        <w:rPr>
          <w:iCs/>
          <w:lang w:val="sl-SI" w:eastAsia="en-US"/>
        </w:rPr>
        <w:t>доноси</w:t>
      </w:r>
    </w:p>
    <w:p w:rsidR="0043563F" w:rsidRPr="00B535AA" w:rsidRDefault="0043563F" w:rsidP="0043563F">
      <w:pPr>
        <w:pStyle w:val="BodyText"/>
        <w:ind w:left="-540"/>
        <w:jc w:val="both"/>
      </w:pPr>
    </w:p>
    <w:p w:rsidR="0043563F" w:rsidRDefault="0043563F" w:rsidP="0043563F">
      <w:pPr>
        <w:pStyle w:val="Heading1"/>
        <w:ind w:left="-540"/>
        <w:jc w:val="center"/>
        <w:rPr>
          <w:b/>
          <w:color w:val="000000"/>
          <w:lang w:val="sr-Cyrl-CS"/>
        </w:rPr>
      </w:pPr>
      <w:r w:rsidRPr="00B535AA">
        <w:rPr>
          <w:b/>
          <w:color w:val="000000"/>
          <w:lang w:val="sr-Cyrl-CS"/>
        </w:rPr>
        <w:t>Р Е Ш Е Њ Е</w:t>
      </w:r>
    </w:p>
    <w:p w:rsidR="0043563F" w:rsidRPr="006E0F6A" w:rsidRDefault="0043563F" w:rsidP="0043563F">
      <w:pPr>
        <w:pStyle w:val="Default"/>
        <w:ind w:left="-540"/>
        <w:rPr>
          <w:lang w:val="sr-Cyrl-CS"/>
        </w:rPr>
      </w:pPr>
    </w:p>
    <w:p w:rsidR="0043563F" w:rsidRDefault="0043563F" w:rsidP="0043563F">
      <w:pPr>
        <w:ind w:left="-540"/>
        <w:jc w:val="both"/>
        <w:rPr>
          <w:lang w:val="sr-Cyrl-CS"/>
        </w:rPr>
      </w:pPr>
      <w:r>
        <w:rPr>
          <w:iCs/>
          <w:color w:val="000000"/>
          <w:lang w:eastAsia="en-US"/>
        </w:rPr>
        <w:t>Fabian Csaba</w:t>
      </w:r>
      <w:r w:rsidRPr="00622803">
        <w:rPr>
          <w:lang w:val="sr-Cyrl-CS"/>
        </w:rPr>
        <w:t xml:space="preserve">, држављанин </w:t>
      </w:r>
      <w:r>
        <w:rPr>
          <w:lang w:val="sr-Cyrl-CS"/>
        </w:rPr>
        <w:t>Мађарске</w:t>
      </w:r>
      <w:r w:rsidRPr="00622803">
        <w:rPr>
          <w:lang w:val="sr-Cyrl-CS"/>
        </w:rPr>
        <w:t xml:space="preserve">, рођен </w:t>
      </w:r>
      <w:r>
        <w:rPr>
          <w:lang w:val="sr-Cyrl-CS"/>
        </w:rPr>
        <w:t>06.04.1972</w:t>
      </w:r>
      <w:r w:rsidRPr="00622803">
        <w:rPr>
          <w:lang w:val="sr-Cyrl-CS"/>
        </w:rPr>
        <w:t xml:space="preserve">. године у </w:t>
      </w:r>
      <w:r>
        <w:rPr>
          <w:lang w:val="sr-Cyrl-CS"/>
        </w:rPr>
        <w:t>Мађарској</w:t>
      </w:r>
      <w:r w:rsidRPr="00622803">
        <w:rPr>
          <w:lang w:val="sr-Cyrl-CS"/>
        </w:rPr>
        <w:t xml:space="preserve">, </w:t>
      </w:r>
      <w:r>
        <w:rPr>
          <w:lang w:val="sr-Cyrl-CS"/>
        </w:rPr>
        <w:t>носилац путне исправе Мађарске број ВТ0120868 чија је важност до 06.04.2027. године,</w:t>
      </w:r>
      <w:r w:rsidRPr="00622803">
        <w:rPr>
          <w:lang w:val="sr-Cyrl-CS"/>
        </w:rPr>
        <w:t xml:space="preserve"> који незаконито борави на територији Републике Србије, ДУЖАН ЈЕ да напусти територију Републике Србије у року од </w:t>
      </w:r>
      <w:r>
        <w:rPr>
          <w:lang w:val="sr-Cyrl-CS"/>
        </w:rPr>
        <w:t>29 дана</w:t>
      </w:r>
      <w:r w:rsidRPr="00622803">
        <w:rPr>
          <w:lang w:val="sr-Cyrl-CS"/>
        </w:rPr>
        <w:t xml:space="preserve">, од дана уручења решења и </w:t>
      </w:r>
      <w:r w:rsidRPr="00622803">
        <w:rPr>
          <w:b/>
          <w:lang w:val="sr-Cyrl-CS"/>
        </w:rPr>
        <w:t xml:space="preserve">ЗАБРАЊУЈЕ му се улазак у Републику Србију до </w:t>
      </w:r>
      <w:r>
        <w:rPr>
          <w:b/>
          <w:lang w:val="sr-Cyrl-CS"/>
        </w:rPr>
        <w:t>12.03.2026.</w:t>
      </w:r>
      <w:r w:rsidRPr="00622803">
        <w:rPr>
          <w:b/>
          <w:lang w:val="sr-Cyrl-CS"/>
        </w:rPr>
        <w:t xml:space="preserve"> године</w:t>
      </w:r>
      <w:r w:rsidRPr="00622803">
        <w:rPr>
          <w:lang w:val="sr-Cyrl-CS"/>
        </w:rPr>
        <w:t>.</w:t>
      </w:r>
    </w:p>
    <w:p w:rsidR="0043563F" w:rsidRPr="00622803" w:rsidRDefault="0043563F" w:rsidP="0043563F">
      <w:pPr>
        <w:ind w:left="-540"/>
        <w:jc w:val="both"/>
        <w:rPr>
          <w:b/>
          <w:bCs/>
          <w:lang w:val="sr-Cyrl-CS"/>
        </w:rPr>
      </w:pPr>
    </w:p>
    <w:p w:rsidR="0043563F" w:rsidRPr="006E0F6A" w:rsidRDefault="0043563F" w:rsidP="0043563F">
      <w:pPr>
        <w:pStyle w:val="Default"/>
        <w:ind w:left="-540"/>
        <w:jc w:val="center"/>
      </w:pPr>
      <w:r>
        <w:rPr>
          <w:lang w:val="sr-Cyrl-CS"/>
        </w:rPr>
        <w:t xml:space="preserve">О </w:t>
      </w:r>
      <w:r>
        <w:t>б р а з л о ж е њ е</w:t>
      </w:r>
    </w:p>
    <w:p w:rsidR="0043563F" w:rsidRPr="00B535AA" w:rsidRDefault="0043563F" w:rsidP="0043563F">
      <w:pPr>
        <w:ind w:left="-540"/>
        <w:rPr>
          <w:lang w:val="sr-Cyrl-CS"/>
        </w:rPr>
      </w:pPr>
    </w:p>
    <w:p w:rsidR="0043563F" w:rsidRDefault="0043563F" w:rsidP="0043563F">
      <w:pPr>
        <w:ind w:left="-540"/>
        <w:jc w:val="both"/>
        <w:rPr>
          <w:lang w:val="sr-Cyrl-CS"/>
        </w:rPr>
      </w:pPr>
      <w:r>
        <w:rPr>
          <w:lang w:val="sr-Cyrl-CS"/>
        </w:rPr>
        <w:t>У спроведеном поступку утврђено је да су испуњени услови из члана 78. став 2. тачка 1. Закона о странцима, па је решено као у диспозитиву.</w:t>
      </w:r>
    </w:p>
    <w:p w:rsidR="00010B9C" w:rsidRDefault="00010B9C"/>
    <w:sectPr w:rsidR="00010B9C" w:rsidSect="0043563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563F"/>
    <w:rsid w:val="00000893"/>
    <w:rsid w:val="00010B9C"/>
    <w:rsid w:val="0043563F"/>
    <w:rsid w:val="00BD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Default"/>
    <w:next w:val="Default"/>
    <w:link w:val="Heading1Char"/>
    <w:qFormat/>
    <w:rsid w:val="0043563F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563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odyText">
    <w:name w:val="Body Text"/>
    <w:basedOn w:val="Normal"/>
    <w:next w:val="Normal"/>
    <w:link w:val="BodyTextChar"/>
    <w:rsid w:val="0043563F"/>
    <w:pPr>
      <w:autoSpaceDE w:val="0"/>
      <w:autoSpaceDN w:val="0"/>
      <w:adjustRightInd w:val="0"/>
    </w:pPr>
  </w:style>
  <w:style w:type="character" w:customStyle="1" w:styleId="BodyTextChar">
    <w:name w:val="Body Text Char"/>
    <w:basedOn w:val="DefaultParagraphFont"/>
    <w:link w:val="BodyText"/>
    <w:rsid w:val="0043563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Default">
    <w:name w:val="Default"/>
    <w:rsid w:val="004356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>Grizli777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nskp74</dc:creator>
  <cp:lastModifiedBy>svetlana.ognjanovac</cp:lastModifiedBy>
  <cp:revision>2</cp:revision>
  <cp:lastPrinted>2024-03-21T08:23:00Z</cp:lastPrinted>
  <dcterms:created xsi:type="dcterms:W3CDTF">2024-03-25T13:03:00Z</dcterms:created>
  <dcterms:modified xsi:type="dcterms:W3CDTF">2024-03-25T13:03:00Z</dcterms:modified>
</cp:coreProperties>
</file>