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B" w:rsidRDefault="00920162" w:rsidP="00920162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2C087B" w:rsidRDefault="00920162">
      <w:pPr>
        <w:spacing w:after="150"/>
      </w:pPr>
      <w:r>
        <w:rPr>
          <w:color w:val="000000"/>
        </w:rPr>
        <w:t> </w:t>
      </w:r>
    </w:p>
    <w:p w:rsidR="002C087B" w:rsidRDefault="00920162">
      <w:pPr>
        <w:spacing w:after="150"/>
      </w:pPr>
      <w:r>
        <w:rPr>
          <w:color w:val="000000"/>
        </w:rPr>
        <w:t xml:space="preserve">На основу члана 148. став 5. Закона о полицији („Службени гласник РС”, број 6/16) и члана 42. став 1. Закона о </w:t>
      </w:r>
      <w:r>
        <w:rPr>
          <w:color w:val="000000"/>
        </w:rPr>
        <w:t>Влади („Службени гласник РС”, број 55/05, 71/05 – исправка, 101/07, 65/08, 16/11, 68/12 – УС, 72/12, 7/14 – УС и 44/14),</w:t>
      </w:r>
    </w:p>
    <w:p w:rsidR="002C087B" w:rsidRDefault="00920162">
      <w:pPr>
        <w:spacing w:after="150"/>
      </w:pPr>
      <w:r>
        <w:rPr>
          <w:color w:val="000000"/>
        </w:rPr>
        <w:t>Влада доноси</w:t>
      </w:r>
    </w:p>
    <w:p w:rsidR="002C087B" w:rsidRDefault="00920162">
      <w:pPr>
        <w:spacing w:after="225"/>
        <w:jc w:val="center"/>
      </w:pPr>
      <w:r>
        <w:rPr>
          <w:b/>
          <w:color w:val="000000"/>
        </w:rPr>
        <w:t>УРЕДБУ</w:t>
      </w:r>
    </w:p>
    <w:p w:rsidR="002C087B" w:rsidRDefault="00920162">
      <w:pPr>
        <w:spacing w:after="225"/>
        <w:jc w:val="center"/>
      </w:pPr>
      <w:r>
        <w:rPr>
          <w:b/>
          <w:color w:val="000000"/>
        </w:rPr>
        <w:t>о мерилима за распоред руководећих радних места полицијских службеника</w:t>
      </w:r>
    </w:p>
    <w:p w:rsidR="002C087B" w:rsidRDefault="00920162">
      <w:pPr>
        <w:spacing w:after="120"/>
        <w:jc w:val="center"/>
      </w:pPr>
      <w:r>
        <w:rPr>
          <w:color w:val="000000"/>
        </w:rPr>
        <w:t xml:space="preserve">"Службени гласник РС", бр. 8 од 3. фебруара </w:t>
      </w:r>
      <w:r>
        <w:rPr>
          <w:color w:val="000000"/>
        </w:rPr>
        <w:t>2017, 39 од 25. маја 2018, 113 од 3. септембра 2020.</w:t>
      </w:r>
    </w:p>
    <w:p w:rsidR="002C087B" w:rsidRDefault="00920162">
      <w:pPr>
        <w:spacing w:after="120"/>
        <w:jc w:val="center"/>
      </w:pPr>
      <w:r>
        <w:rPr>
          <w:color w:val="000000"/>
        </w:rPr>
        <w:t>I. УВОДНА ОДРЕДБА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1.</w:t>
      </w:r>
    </w:p>
    <w:p w:rsidR="002C087B" w:rsidRDefault="00920162">
      <w:pPr>
        <w:spacing w:after="150"/>
      </w:pPr>
      <w:r>
        <w:rPr>
          <w:color w:val="000000"/>
        </w:rPr>
        <w:t>Овом уредбом утврђују се мерила за распоред руководећих радних места стратешког, високог, средњег и оперативног нивоа у Министарству унутрашњих послова (у даљем тексту: Министар</w:t>
      </w:r>
      <w:r>
        <w:rPr>
          <w:color w:val="000000"/>
        </w:rPr>
        <w:t>ство).</w:t>
      </w:r>
    </w:p>
    <w:p w:rsidR="002C087B" w:rsidRDefault="00920162">
      <w:pPr>
        <w:spacing w:after="120"/>
        <w:jc w:val="center"/>
      </w:pPr>
      <w:r>
        <w:rPr>
          <w:color w:val="000000"/>
        </w:rPr>
        <w:t>II. МЕРИЛА ЗА РАСПОРЕД РУКОВОДЕЋИХ РАДНИХ МЕСТА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2.</w:t>
      </w:r>
    </w:p>
    <w:p w:rsidR="002C087B" w:rsidRDefault="00920162">
      <w:pPr>
        <w:spacing w:after="150"/>
      </w:pPr>
      <w:r>
        <w:rPr>
          <w:color w:val="000000"/>
        </w:rPr>
        <w:t>Мерила за распоред руководећих радних места полицијских службеника jeсу:</w:t>
      </w:r>
    </w:p>
    <w:p w:rsidR="002C087B" w:rsidRDefault="00920162">
      <w:pPr>
        <w:spacing w:after="150"/>
      </w:pPr>
      <w:r>
        <w:rPr>
          <w:color w:val="000000"/>
        </w:rPr>
        <w:t>1) сложеност послова;</w:t>
      </w:r>
    </w:p>
    <w:p w:rsidR="002C087B" w:rsidRDefault="00920162">
      <w:pPr>
        <w:spacing w:after="150"/>
      </w:pPr>
      <w:r>
        <w:rPr>
          <w:color w:val="000000"/>
        </w:rPr>
        <w:t>2) пословна комуникација;</w:t>
      </w:r>
    </w:p>
    <w:p w:rsidR="002C087B" w:rsidRDefault="00920162">
      <w:pPr>
        <w:spacing w:after="150"/>
      </w:pPr>
      <w:r>
        <w:rPr>
          <w:color w:val="000000"/>
        </w:rPr>
        <w:t>3) образовање;</w:t>
      </w:r>
    </w:p>
    <w:p w:rsidR="002C087B" w:rsidRDefault="00920162">
      <w:pPr>
        <w:spacing w:after="150"/>
      </w:pPr>
      <w:r>
        <w:rPr>
          <w:color w:val="000000"/>
        </w:rPr>
        <w:t>4) чин/звање;</w:t>
      </w:r>
    </w:p>
    <w:p w:rsidR="002C087B" w:rsidRDefault="00920162">
      <w:pPr>
        <w:spacing w:after="150"/>
      </w:pPr>
      <w:r>
        <w:rPr>
          <w:color w:val="000000"/>
        </w:rPr>
        <w:t>5) степен одговорности и овлашћења за донош</w:t>
      </w:r>
      <w:r>
        <w:rPr>
          <w:color w:val="000000"/>
        </w:rPr>
        <w:t>ење одлука;</w:t>
      </w:r>
    </w:p>
    <w:p w:rsidR="002C087B" w:rsidRDefault="00920162">
      <w:pPr>
        <w:spacing w:after="150"/>
      </w:pPr>
      <w:r>
        <w:rPr>
          <w:color w:val="000000"/>
        </w:rPr>
        <w:t>6) степен самосталности у раду.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3.</w:t>
      </w:r>
    </w:p>
    <w:p w:rsidR="002C087B" w:rsidRDefault="00920162">
      <w:pPr>
        <w:spacing w:after="150"/>
      </w:pPr>
      <w:r>
        <w:rPr>
          <w:color w:val="000000"/>
        </w:rPr>
        <w:t>Применом мерила из члана 2. ове уредбе врши се разврставање руководећих радних места по нивоима руковођења.</w:t>
      </w:r>
    </w:p>
    <w:p w:rsidR="002C087B" w:rsidRDefault="00920162">
      <w:pPr>
        <w:spacing w:after="120"/>
        <w:jc w:val="center"/>
      </w:pPr>
      <w:r>
        <w:rPr>
          <w:color w:val="000000"/>
        </w:rPr>
        <w:t>III. ДЕФИНИЦИЈЕ МЕРИЛА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4.</w:t>
      </w:r>
    </w:p>
    <w:p w:rsidR="002C087B" w:rsidRDefault="00920162">
      <w:pPr>
        <w:spacing w:after="150"/>
      </w:pPr>
      <w:r>
        <w:rPr>
          <w:color w:val="000000"/>
        </w:rPr>
        <w:t>Дефиниције мерила за распоред руководећих радних места јесу:</w:t>
      </w:r>
    </w:p>
    <w:p w:rsidR="002C087B" w:rsidRDefault="00920162">
      <w:pPr>
        <w:spacing w:after="150"/>
      </w:pPr>
      <w:r>
        <w:rPr>
          <w:color w:val="000000"/>
        </w:rPr>
        <w:lastRenderedPageBreak/>
        <w:t xml:space="preserve">1) </w:t>
      </w:r>
      <w:r>
        <w:rPr>
          <w:color w:val="000000"/>
        </w:rPr>
        <w:t>сложеност послова – представља карактеристику радног места којом се изражава сложеност послова, поступака и метода рада, степен креативности и знања приликом планирања, организовања, вођења и контроле извршавања задатака, обим остваривања безбедносне зашти</w:t>
      </w:r>
      <w:r>
        <w:rPr>
          <w:color w:val="000000"/>
        </w:rPr>
        <w:t>те, као и примена и развој нових метода рада и управљање променама;</w:t>
      </w:r>
    </w:p>
    <w:p w:rsidR="002C087B" w:rsidRDefault="00920162">
      <w:pPr>
        <w:spacing w:after="150"/>
      </w:pPr>
      <w:r>
        <w:rPr>
          <w:color w:val="000000"/>
        </w:rPr>
        <w:t xml:space="preserve">2) пословна комуникација – представља сарадњу и контакте одређеног нивоа, врсте и учесталости са органима и субјектима изван Министарства и организационим јединицама унутар Министарства у </w:t>
      </w:r>
      <w:r>
        <w:rPr>
          <w:color w:val="000000"/>
        </w:rPr>
        <w:t>сврху постизања законитог циља, односно извршавања заједничких послова и задатака;</w:t>
      </w:r>
    </w:p>
    <w:p w:rsidR="002C087B" w:rsidRDefault="00920162">
      <w:pPr>
        <w:spacing w:after="150"/>
      </w:pPr>
      <w:r>
        <w:rPr>
          <w:b/>
          <w:color w:val="000000"/>
        </w:rPr>
        <w:t>3) образовање – обухвата стечено образовање, као и стечено стручно знање кроз завршене облике стручног оспособљавања и усавршавања, а који су прописани посебним прописима;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color w:val="000000"/>
        </w:rPr>
        <w:t>4) чин/звање – према пословима радног места одређује место/позицију у структури руководећих радних места, на начин одређен овом уредбом;</w:t>
      </w:r>
    </w:p>
    <w:p w:rsidR="002C087B" w:rsidRDefault="00920162">
      <w:pPr>
        <w:spacing w:after="150"/>
      </w:pPr>
      <w:r>
        <w:rPr>
          <w:color w:val="000000"/>
        </w:rPr>
        <w:t>5) степен одговорности и овлашћења за доношење одлука – изражава ниво утицаја одлука на обављање послова и задатака и о</w:t>
      </w:r>
      <w:r>
        <w:rPr>
          <w:color w:val="000000"/>
        </w:rPr>
        <w:t>стваривање циљева организације, као и одговорност за сопствени рад, резултате, ресурсе којима управља и рад организационе јединице којом руководи;</w:t>
      </w:r>
    </w:p>
    <w:p w:rsidR="002C087B" w:rsidRDefault="00920162">
      <w:pPr>
        <w:spacing w:after="150"/>
      </w:pPr>
      <w:r>
        <w:rPr>
          <w:color w:val="000000"/>
        </w:rPr>
        <w:t>6) степен самосталности у раду – изражава степен аутономије у раду и одлучивању, који се огледа у томе колико</w:t>
      </w:r>
      <w:r>
        <w:rPr>
          <w:color w:val="000000"/>
        </w:rPr>
        <w:t xml:space="preserve"> се посао врши према усмерењима и упутствима непосредно вишег руководиоца, као и обимом надзора потребним за обављање послова одређеног радног места.</w:t>
      </w:r>
    </w:p>
    <w:p w:rsidR="002C087B" w:rsidRDefault="00920162">
      <w:pPr>
        <w:spacing w:after="150"/>
      </w:pPr>
      <w:r>
        <w:rPr>
          <w:color w:val="000000"/>
        </w:rPr>
        <w:t>*Службени гласник РС, број 39/2018</w:t>
      </w:r>
    </w:p>
    <w:p w:rsidR="002C087B" w:rsidRDefault="00920162">
      <w:pPr>
        <w:spacing w:after="120"/>
        <w:jc w:val="center"/>
      </w:pPr>
      <w:r>
        <w:rPr>
          <w:color w:val="000000"/>
        </w:rPr>
        <w:t>IV. РАСПОРЕД РУКОВОДЕЋИХ РАДНИХ МЕСТА</w:t>
      </w:r>
    </w:p>
    <w:p w:rsidR="002C087B" w:rsidRDefault="00920162">
      <w:pPr>
        <w:spacing w:after="120"/>
        <w:jc w:val="center"/>
      </w:pPr>
      <w:r>
        <w:rPr>
          <w:b/>
          <w:color w:val="000000"/>
        </w:rPr>
        <w:t>Руководећа радна места стратешког</w:t>
      </w:r>
      <w:r>
        <w:rPr>
          <w:b/>
          <w:color w:val="000000"/>
        </w:rPr>
        <w:t xml:space="preserve"> нивоа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5.</w:t>
      </w:r>
    </w:p>
    <w:p w:rsidR="002C087B" w:rsidRDefault="00920162">
      <w:pPr>
        <w:spacing w:after="150"/>
      </w:pPr>
      <w:r>
        <w:rPr>
          <w:color w:val="000000"/>
        </w:rPr>
        <w:t>Мерила за распоред руководећих радних места стратешког нивоа јесу:</w:t>
      </w:r>
    </w:p>
    <w:p w:rsidR="002C087B" w:rsidRDefault="00920162">
      <w:pPr>
        <w:spacing w:after="150"/>
      </w:pPr>
      <w:r>
        <w:rPr>
          <w:color w:val="000000"/>
        </w:rPr>
        <w:t>1) сложеност послова – обављање најсложенијих послова који подразумевају планирање, спровођење, усмеравање и контролу остваривања стратешких циљева Министарства од ширег друш</w:t>
      </w:r>
      <w:r>
        <w:rPr>
          <w:color w:val="000000"/>
        </w:rPr>
        <w:t>твеног и националног интереса, доношење докумената и одлука од стратешког значаја као и надзор над њиховом применом, послове руковођења и усмеравања при извршавању задатака, а у сврху остваривања безбедносне заштите, односно других унутрашњих послова;</w:t>
      </w:r>
    </w:p>
    <w:p w:rsidR="002C087B" w:rsidRDefault="00920162">
      <w:pPr>
        <w:spacing w:after="150"/>
      </w:pPr>
      <w:r>
        <w:rPr>
          <w:color w:val="000000"/>
        </w:rPr>
        <w:t>2) п</w:t>
      </w:r>
      <w:r>
        <w:rPr>
          <w:color w:val="000000"/>
        </w:rPr>
        <w:t>ословна комуникација – сарадњa са страним и домаћим органима и субјектима и координација на стратешком нивоу унутар Министарства у сврху остваривања циљева Министарства и извршавања заједничких послова и задатака са другим државним органима;</w:t>
      </w:r>
    </w:p>
    <w:p w:rsidR="002C087B" w:rsidRDefault="00920162">
      <w:pPr>
        <w:spacing w:after="150"/>
      </w:pPr>
      <w:r>
        <w:rPr>
          <w:b/>
          <w:color w:val="000000"/>
        </w:rPr>
        <w:lastRenderedPageBreak/>
        <w:t xml:space="preserve">3) образовање </w:t>
      </w:r>
      <w:r>
        <w:rPr>
          <w:b/>
          <w:color w:val="000000"/>
        </w:rPr>
        <w:t>– високo образовање на основним академским студијама у обиму од најмање 240 ЕСПБ бодова, мастер академскe студијe, специјалистичкe академскe студијe, специјалистичкe струковнe студијe, мастер струковнe, односно основнe студијe у трајању од најмање четири г</w:t>
      </w:r>
      <w:r>
        <w:rPr>
          <w:b/>
          <w:color w:val="000000"/>
        </w:rPr>
        <w:t>одине или специјалистичкe студијe на факултету, стечено стручно знање кроз завршене облике стручног оспособљавања и усавршавања, који су прописани посебним прописима;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b/>
          <w:color w:val="000000"/>
        </w:rPr>
        <w:t>4) чин/звање – мајор полиције, потпуковник полиције, пуковник полиције, генерал полиције</w:t>
      </w:r>
      <w:r>
        <w:rPr>
          <w:b/>
          <w:color w:val="000000"/>
        </w:rPr>
        <w:t>/полицијски саветник, самостални полицијски саветник, виши полицијски саветник, главни полицијски саветник/капетан ватрогасац, мајор ватрогасац, потпуковник ватрогасац и пуковник ватрогасац;</w:t>
      </w:r>
      <w:r>
        <w:rPr>
          <w:rFonts w:ascii="Calibri"/>
          <w:b/>
          <w:color w:val="000000"/>
          <w:vertAlign w:val="superscript"/>
        </w:rPr>
        <w:t>**</w:t>
      </w:r>
    </w:p>
    <w:p w:rsidR="002C087B" w:rsidRDefault="00920162">
      <w:pPr>
        <w:spacing w:after="150"/>
      </w:pPr>
      <w:r>
        <w:rPr>
          <w:color w:val="000000"/>
        </w:rPr>
        <w:t>5) степен одговорности и овлашћења за доношење одлука – овлашће</w:t>
      </w:r>
      <w:r>
        <w:rPr>
          <w:color w:val="000000"/>
        </w:rPr>
        <w:t>н је за доношење и одговоран за спровођење најсложенијих одлука о стратешким, организационим и стручним питањима, које су усмерене политикама, стратегијама и документима у Министарству, одговоран је за руковођење, координацију, праћење, коришћење ресурса и</w:t>
      </w:r>
      <w:r>
        <w:rPr>
          <w:color w:val="000000"/>
        </w:rPr>
        <w:t xml:space="preserve"> резултате рада организационе јединице којом руководи;</w:t>
      </w:r>
    </w:p>
    <w:p w:rsidR="002C087B" w:rsidRDefault="00920162">
      <w:pPr>
        <w:spacing w:after="150"/>
      </w:pPr>
      <w:r>
        <w:rPr>
          <w:color w:val="000000"/>
        </w:rPr>
        <w:t>6) самосталност у раду – има пуну самосталност приликом доношења одлука и организовања рада, усмерен је политикама, стратегијама и документима у Министарству.</w:t>
      </w:r>
    </w:p>
    <w:p w:rsidR="002C087B" w:rsidRDefault="00920162">
      <w:pPr>
        <w:spacing w:after="150"/>
      </w:pPr>
      <w:r>
        <w:rPr>
          <w:color w:val="000000"/>
        </w:rPr>
        <w:t>*Службени гласник РС, број 39/2018</w:t>
      </w:r>
    </w:p>
    <w:p w:rsidR="002C087B" w:rsidRDefault="00920162">
      <w:pPr>
        <w:spacing w:after="150"/>
      </w:pPr>
      <w:r>
        <w:rPr>
          <w:color w:val="000000"/>
        </w:rPr>
        <w:t>**Служб</w:t>
      </w:r>
      <w:r>
        <w:rPr>
          <w:color w:val="000000"/>
        </w:rPr>
        <w:t>ени гласник РС, број 113/2020</w:t>
      </w:r>
    </w:p>
    <w:p w:rsidR="002C087B" w:rsidRDefault="00920162">
      <w:pPr>
        <w:spacing w:after="120"/>
        <w:jc w:val="center"/>
      </w:pPr>
      <w:r>
        <w:rPr>
          <w:b/>
          <w:color w:val="000000"/>
        </w:rPr>
        <w:t>Руководећа радна места високог нивоа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6.</w:t>
      </w:r>
    </w:p>
    <w:p w:rsidR="002C087B" w:rsidRDefault="00920162">
      <w:pPr>
        <w:spacing w:after="150"/>
      </w:pPr>
      <w:r>
        <w:rPr>
          <w:color w:val="000000"/>
        </w:rPr>
        <w:t>Мерила за распоред руководећих радних места високог нивоа јесу:</w:t>
      </w:r>
    </w:p>
    <w:p w:rsidR="002C087B" w:rsidRDefault="00920162">
      <w:pPr>
        <w:spacing w:after="150"/>
      </w:pPr>
      <w:r>
        <w:rPr>
          <w:color w:val="000000"/>
        </w:rPr>
        <w:t xml:space="preserve">1) сложеност послова – обављање веома сложених унутрашњих послова који подразумевају савремени приступ у планирању и </w:t>
      </w:r>
      <w:r>
        <w:rPr>
          <w:color w:val="000000"/>
        </w:rPr>
        <w:t>реализацији стратешких и на њима заснованих других циљева рада, планирање и спровођење докумената и одлука од стратешког значаја, праћење и извештавање о њиховој примени, послове руковођења и координирања при извршавању веома сложених задатака у сврху оств</w:t>
      </w:r>
      <w:r>
        <w:rPr>
          <w:color w:val="000000"/>
        </w:rPr>
        <w:t>аривања безбедносне заштите односно обављања других унутрашњих послова;</w:t>
      </w:r>
    </w:p>
    <w:p w:rsidR="002C087B" w:rsidRDefault="00920162">
      <w:pPr>
        <w:spacing w:after="150"/>
      </w:pPr>
      <w:r>
        <w:rPr>
          <w:color w:val="000000"/>
        </w:rPr>
        <w:t xml:space="preserve">2) пословна комуникација – сарадњa на регионалном, а по одобрењу и на вишем нивоу са органима и субјектима изван Министарства и координација са организационим јединицама одговарајућег </w:t>
      </w:r>
      <w:r>
        <w:rPr>
          <w:color w:val="000000"/>
        </w:rPr>
        <w:t>нивоа унутар Министарства, ради остваривања утврђених циљева и извршавања заједничких послова и задатака;</w:t>
      </w:r>
    </w:p>
    <w:p w:rsidR="002C087B" w:rsidRDefault="00920162">
      <w:pPr>
        <w:spacing w:after="150"/>
      </w:pPr>
      <w:r>
        <w:rPr>
          <w:b/>
          <w:color w:val="000000"/>
        </w:rPr>
        <w:lastRenderedPageBreak/>
        <w:t>3) образовање – високo образовање на основним академским студијама у обиму од најмање 240 ЕСПБ бодова, мастер академскe студијe, специјалистичкe акаде</w:t>
      </w:r>
      <w:r>
        <w:rPr>
          <w:b/>
          <w:color w:val="000000"/>
        </w:rPr>
        <w:t>мскe студијe, специјалистичкe струковнe студијe, мастер струковнe, односно основнe студијe у трајању од најмање четири године или специјалистичкe студијe на факултету, стечено стручно знање кроз завршене облике стручног оспособљавања и усавршавања, који су</w:t>
      </w:r>
      <w:r>
        <w:rPr>
          <w:b/>
          <w:color w:val="000000"/>
        </w:rPr>
        <w:t xml:space="preserve"> прописани посебним прописима;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b/>
          <w:color w:val="000000"/>
        </w:rPr>
        <w:t>4) чин/звање – мајор полиције, потпуковник полиције, пуковник полиције, генерал полиције/полицијски саветник, самостални полицијски саветник, виши полицијски саветник, главни полицијски саветник/капетан ватрогасац, мајор ват</w:t>
      </w:r>
      <w:r>
        <w:rPr>
          <w:b/>
          <w:color w:val="000000"/>
        </w:rPr>
        <w:t>рогасац, потпуковник ватрогасац и пуковник ватрогасац;</w:t>
      </w:r>
      <w:r>
        <w:rPr>
          <w:rFonts w:ascii="Calibri"/>
          <w:b/>
          <w:color w:val="000000"/>
          <w:vertAlign w:val="superscript"/>
        </w:rPr>
        <w:t>**</w:t>
      </w:r>
    </w:p>
    <w:p w:rsidR="002C087B" w:rsidRDefault="00920162">
      <w:pPr>
        <w:spacing w:after="150"/>
      </w:pPr>
      <w:r>
        <w:rPr>
          <w:color w:val="000000"/>
        </w:rPr>
        <w:t>5) степен одговорности и овлашћења за доношење одлука – овлашћен је за доношење и одговоран је за спровођење веома сложених одлука о планирању и спровођењу сложених стручних и организационих питања и</w:t>
      </w:r>
      <w:r>
        <w:rPr>
          <w:color w:val="000000"/>
        </w:rPr>
        <w:t xml:space="preserve"> активности, које су усмерене стратегијама и документима у Министарству, одговоран је за руковођење, координацију, праћење, коришћење ресурса и резултате рада организационе јединице којом руководи;</w:t>
      </w:r>
    </w:p>
    <w:p w:rsidR="002C087B" w:rsidRDefault="00920162">
      <w:pPr>
        <w:spacing w:after="150"/>
      </w:pPr>
      <w:r>
        <w:rPr>
          <w:color w:val="000000"/>
        </w:rPr>
        <w:t>6) самосталност у раду – има самосталност приликом доношењ</w:t>
      </w:r>
      <w:r>
        <w:rPr>
          <w:color w:val="000000"/>
        </w:rPr>
        <w:t>а одлука и организовања рада, усмерену стратегијама и документима у Министарству, ограничен је упутствима руководиоца стратешког нивоа руковођења.</w:t>
      </w:r>
    </w:p>
    <w:p w:rsidR="002C087B" w:rsidRDefault="00920162">
      <w:pPr>
        <w:spacing w:after="150"/>
      </w:pPr>
      <w:r>
        <w:rPr>
          <w:color w:val="000000"/>
        </w:rPr>
        <w:t>*Службени гласник РС, број 39/2018</w:t>
      </w:r>
    </w:p>
    <w:p w:rsidR="002C087B" w:rsidRDefault="00920162">
      <w:pPr>
        <w:spacing w:after="150"/>
      </w:pPr>
      <w:r>
        <w:rPr>
          <w:color w:val="000000"/>
        </w:rPr>
        <w:t>**Службени гласник РС, број 113/2020</w:t>
      </w:r>
    </w:p>
    <w:p w:rsidR="002C087B" w:rsidRDefault="00920162">
      <w:pPr>
        <w:spacing w:after="120"/>
        <w:jc w:val="center"/>
      </w:pPr>
      <w:r>
        <w:rPr>
          <w:b/>
          <w:color w:val="000000"/>
        </w:rPr>
        <w:t>Руководећа радна места средњег нивоа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7.</w:t>
      </w:r>
    </w:p>
    <w:p w:rsidR="002C087B" w:rsidRDefault="00920162">
      <w:pPr>
        <w:spacing w:after="150"/>
      </w:pPr>
      <w:r>
        <w:rPr>
          <w:color w:val="000000"/>
        </w:rPr>
        <w:t>Мерила за распоред руководећих радних места средњег нивоа јесу:</w:t>
      </w:r>
    </w:p>
    <w:p w:rsidR="002C087B" w:rsidRDefault="00920162">
      <w:pPr>
        <w:spacing w:after="150"/>
      </w:pPr>
      <w:r>
        <w:rPr>
          <w:color w:val="000000"/>
        </w:rPr>
        <w:t>1) сложеност послова – обављање сложених унутрашњих послова који су у надлежности организационе јединице којом руководи, који подразумевају стручност, учествовање у планирању, спровође</w:t>
      </w:r>
      <w:r>
        <w:rPr>
          <w:color w:val="000000"/>
        </w:rPr>
        <w:t>ње и извештавање о реализацији послова и активности, послови руковођења и координирања при извршавању сложених задатака у сврху остваривања безбедносне заштите односно обављања других унутрашњих послова;</w:t>
      </w:r>
    </w:p>
    <w:p w:rsidR="002C087B" w:rsidRDefault="00920162">
      <w:pPr>
        <w:spacing w:after="150"/>
      </w:pPr>
      <w:r>
        <w:rPr>
          <w:color w:val="000000"/>
        </w:rPr>
        <w:t>2) пословна комуникација – сарадњa на локалном, а по</w:t>
      </w:r>
      <w:r>
        <w:rPr>
          <w:color w:val="000000"/>
        </w:rPr>
        <w:t xml:space="preserve"> одобрењу и на вишем нивоу са органима и субјектима изван Министарства и координација са организационим јединицама одговарајућег нивоа унутар Министарства ради остваривања утврђених циљева и извршавања заједничких послова и задатака;</w:t>
      </w:r>
    </w:p>
    <w:p w:rsidR="002C087B" w:rsidRDefault="00920162">
      <w:pPr>
        <w:spacing w:after="150"/>
      </w:pPr>
      <w:r>
        <w:rPr>
          <w:b/>
          <w:color w:val="000000"/>
        </w:rPr>
        <w:t>3) образовање – високo</w:t>
      </w:r>
      <w:r>
        <w:rPr>
          <w:b/>
          <w:color w:val="000000"/>
        </w:rPr>
        <w:t xml:space="preserve"> образовање на основним академским студијама у обиму од најмање 240 ЕСПБ бодова, мастер академскe </w:t>
      </w:r>
      <w:r>
        <w:rPr>
          <w:b/>
          <w:color w:val="000000"/>
        </w:rPr>
        <w:lastRenderedPageBreak/>
        <w:t>студијe, специјалистичкe академскe студијe, специјалистичкe струковнe студијe, мастер струковнe, односно основнe студијe у трајању од најмање четири године ил</w:t>
      </w:r>
      <w:r>
        <w:rPr>
          <w:b/>
          <w:color w:val="000000"/>
        </w:rPr>
        <w:t>и специјалистичкe студијe на факултету, стечено стручно знање кроз завршене облике стручног оспособљавања и усавршавања, који су прописани посебним прописима;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color w:val="000000"/>
        </w:rPr>
        <w:t>4) чин/звање – мајор полиције, потпуковник полиције, пуковник полиције/полицијски саветник, само</w:t>
      </w:r>
      <w:r>
        <w:rPr>
          <w:color w:val="000000"/>
        </w:rPr>
        <w:t>стални полицијски саветник и виши полицијски саветник/капетан ватрогасац, мајор ватрогасац и потпуковник ватрогасац;</w:t>
      </w:r>
    </w:p>
    <w:p w:rsidR="002C087B" w:rsidRDefault="00920162">
      <w:pPr>
        <w:spacing w:after="150"/>
      </w:pPr>
      <w:r>
        <w:rPr>
          <w:color w:val="000000"/>
        </w:rPr>
        <w:t>5) степен одговорности и овлашћења за доношење одлука – овлашћен је за доношење и одговоран је за спровођење сложених одлука у вези са реал</w:t>
      </w:r>
      <w:r>
        <w:rPr>
          <w:color w:val="000000"/>
        </w:rPr>
        <w:t>изацијом постављених циљева, у складу са утврђеним правилима, процедурама, смерницама и упутствима надређених руководилаца и одговоран је за руковођење, координацију, праћење рада, коришћење ресурса и резултате рада организационе јединице којом руководи;</w:t>
      </w:r>
    </w:p>
    <w:p w:rsidR="002C087B" w:rsidRDefault="00920162">
      <w:pPr>
        <w:spacing w:after="150"/>
      </w:pPr>
      <w:r>
        <w:rPr>
          <w:color w:val="000000"/>
        </w:rPr>
        <w:t>6</w:t>
      </w:r>
      <w:r>
        <w:rPr>
          <w:color w:val="000000"/>
        </w:rPr>
        <w:t>) самосталност у раду – самосталан је приликом реализације постављених циљева и доношења одлука организационе јединице којом руководи, а у складу са упутствима руководиоца високог нивоа руковођења.</w:t>
      </w:r>
    </w:p>
    <w:p w:rsidR="002C087B" w:rsidRDefault="00920162">
      <w:pPr>
        <w:spacing w:after="150"/>
      </w:pPr>
      <w:r>
        <w:rPr>
          <w:color w:val="000000"/>
        </w:rPr>
        <w:t>*Службени гласник РС, број 39/2018</w:t>
      </w:r>
    </w:p>
    <w:p w:rsidR="002C087B" w:rsidRDefault="00920162">
      <w:pPr>
        <w:spacing w:after="120"/>
        <w:jc w:val="center"/>
      </w:pPr>
      <w:r>
        <w:rPr>
          <w:b/>
          <w:color w:val="000000"/>
        </w:rPr>
        <w:t xml:space="preserve">Руководећа радна места </w:t>
      </w:r>
      <w:r>
        <w:rPr>
          <w:b/>
          <w:color w:val="000000"/>
        </w:rPr>
        <w:t>оперативног нивоа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8.</w:t>
      </w:r>
    </w:p>
    <w:p w:rsidR="002C087B" w:rsidRDefault="00920162">
      <w:pPr>
        <w:spacing w:after="150"/>
      </w:pPr>
      <w:r>
        <w:rPr>
          <w:color w:val="000000"/>
        </w:rPr>
        <w:t>Мерила за распоред руководећих радних места оперативног нивоа јесу:</w:t>
      </w:r>
    </w:p>
    <w:p w:rsidR="002C087B" w:rsidRDefault="00920162">
      <w:pPr>
        <w:spacing w:after="150"/>
      </w:pPr>
      <w:r>
        <w:rPr>
          <w:color w:val="000000"/>
        </w:rPr>
        <w:t>1) сложеност послова – обављање умерено сложених унутрашњих послова као и стручних и саветодавних послова који подразумевају савремени приступ у раду, избор и при</w:t>
      </w:r>
      <w:r>
        <w:rPr>
          <w:color w:val="000000"/>
        </w:rPr>
        <w:t>мену најбољих метода и решења у процесу рада и остваривања постављених циљева, послове руковођења, усмеравања и пружање стручне помоћи запосленима при извршавању задатака, а у сврху остваривања безбедносне заштите, односно обављања других унутрашњих послов</w:t>
      </w:r>
      <w:r>
        <w:rPr>
          <w:color w:val="000000"/>
        </w:rPr>
        <w:t>а;</w:t>
      </w:r>
    </w:p>
    <w:p w:rsidR="002C087B" w:rsidRDefault="00920162">
      <w:pPr>
        <w:spacing w:after="150"/>
      </w:pPr>
      <w:r>
        <w:rPr>
          <w:color w:val="000000"/>
        </w:rPr>
        <w:t>2) пословна комуникација – сарадњa на локалном нивоу са органима и субјектима изван Министарства и координација са организационим јединицама оперативног нивоа унутар Министарства ради остваривања утврђених циљева и извршавања заједничких послова и задат</w:t>
      </w:r>
      <w:r>
        <w:rPr>
          <w:color w:val="000000"/>
        </w:rPr>
        <w:t>ака;</w:t>
      </w:r>
    </w:p>
    <w:p w:rsidR="002C087B" w:rsidRDefault="00920162">
      <w:pPr>
        <w:spacing w:after="150"/>
      </w:pPr>
      <w:r>
        <w:rPr>
          <w:b/>
          <w:color w:val="000000"/>
        </w:rPr>
        <w:t>3) образовање – високo образовање на основним академским студијама у обиму од најмање 180 ЕСПБ бодова, основнe струковнe студијe, односно студијe у трајању до три године, високo образовање на основним академским студијама у обиму од најмање 240 ЕСПБ б</w:t>
      </w:r>
      <w:r>
        <w:rPr>
          <w:b/>
          <w:color w:val="000000"/>
        </w:rPr>
        <w:t xml:space="preserve">одова, мастер академскe студијe, специјалистичкe академскe студијe, специјалистичкe струковнe студијe, мастер струковнe, </w:t>
      </w:r>
      <w:r>
        <w:rPr>
          <w:b/>
          <w:color w:val="000000"/>
        </w:rPr>
        <w:lastRenderedPageBreak/>
        <w:t>односно основнe студијe у трајању од најмање четири године или специјалистичкe студијe на факултету, стечено стручно знање кроз завршен</w:t>
      </w:r>
      <w:r>
        <w:rPr>
          <w:b/>
          <w:color w:val="000000"/>
        </w:rPr>
        <w:t>е облике стручног оспособљавања и усавршавања, који су прописани посебним прописима;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b/>
          <w:color w:val="000000"/>
        </w:rPr>
        <w:t>4) чин/звање – заставник полиције, заставник I класе полиције, потпоручник полиције, поручник полиције, капетан полиције, мајор полиције, потпуковник полиције/млађи полиц</w:t>
      </w:r>
      <w:r>
        <w:rPr>
          <w:b/>
          <w:color w:val="000000"/>
        </w:rPr>
        <w:t>ијски сарадник, полицијски сарадник, самостални полицијски сарадник, виши полицијски сарадник, млађи полицијски саветник, полицијски саветник, самостални полицијски саветник/млађи заставник ватрогасац, заставник ватрогасац, заставник I класе ватрогасац, по</w:t>
      </w:r>
      <w:r>
        <w:rPr>
          <w:b/>
          <w:color w:val="000000"/>
        </w:rPr>
        <w:t>тпоручник ватрогасац, поручник ватрогасац и капетан ватрогасац;</w:t>
      </w:r>
      <w:r>
        <w:rPr>
          <w:rFonts w:ascii="Calibri"/>
          <w:b/>
          <w:color w:val="000000"/>
          <w:vertAlign w:val="superscript"/>
        </w:rPr>
        <w:t>**</w:t>
      </w:r>
    </w:p>
    <w:p w:rsidR="002C087B" w:rsidRDefault="00920162">
      <w:pPr>
        <w:spacing w:after="150"/>
      </w:pPr>
      <w:r>
        <w:rPr>
          <w:color w:val="000000"/>
        </w:rPr>
        <w:t xml:space="preserve">5) степен одговорности и овлашћења за доношење одлука – овлашћен је за доношење и одговоран је за спровођење умерено сложених одлука у вези са реализацијом оперативних циљева организационе </w:t>
      </w:r>
      <w:r>
        <w:rPr>
          <w:color w:val="000000"/>
        </w:rPr>
        <w:t>јединице којом руководи, у складу са инструктивним актима и упутствима непосредно надређених руководилаца, одговоран је за руковођење, координацију, праћење рада, коришћење ресурса и резултате рада организационе јединице којом руководи;</w:t>
      </w:r>
    </w:p>
    <w:p w:rsidR="002C087B" w:rsidRDefault="00920162">
      <w:pPr>
        <w:spacing w:after="150"/>
      </w:pPr>
      <w:r>
        <w:rPr>
          <w:color w:val="000000"/>
        </w:rPr>
        <w:t>6) самосталност у р</w:t>
      </w:r>
      <w:r>
        <w:rPr>
          <w:color w:val="000000"/>
        </w:rPr>
        <w:t>аду – самосталан је у реализацији постављених циљева организационе јединице којом руководи, ограничен смерницама и надзором руководиоца средњег нивоа руковођења.</w:t>
      </w:r>
    </w:p>
    <w:p w:rsidR="002C087B" w:rsidRDefault="00920162">
      <w:pPr>
        <w:spacing w:after="150"/>
      </w:pPr>
      <w:r>
        <w:rPr>
          <w:color w:val="000000"/>
        </w:rPr>
        <w:t>*Службени гласник РС, број 39/2018</w:t>
      </w:r>
    </w:p>
    <w:p w:rsidR="002C087B" w:rsidRDefault="00920162">
      <w:pPr>
        <w:spacing w:after="150"/>
      </w:pPr>
      <w:r>
        <w:rPr>
          <w:color w:val="000000"/>
        </w:rPr>
        <w:t>**Службени гласник РС, број 113/2020</w:t>
      </w:r>
    </w:p>
    <w:p w:rsidR="002C087B" w:rsidRDefault="00920162">
      <w:pPr>
        <w:spacing w:after="120"/>
        <w:jc w:val="center"/>
      </w:pPr>
      <w:r>
        <w:rPr>
          <w:color w:val="000000"/>
        </w:rPr>
        <w:t xml:space="preserve">V. ПРЕЛАЗНА И ЗАВРШНА </w:t>
      </w:r>
      <w:r>
        <w:rPr>
          <w:color w:val="000000"/>
        </w:rPr>
        <w:t>ОДРЕДБА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9.</w:t>
      </w:r>
    </w:p>
    <w:p w:rsidR="002C087B" w:rsidRDefault="00920162">
      <w:pPr>
        <w:spacing w:after="150"/>
      </w:pPr>
      <w:r>
        <w:rPr>
          <w:color w:val="000000"/>
        </w:rPr>
        <w:t>Постављена лица у Министарству сврставају се у стратешки ниво руковођења и на њих се не примењују мерила утврђена за распоред овом уредбом.</w:t>
      </w:r>
    </w:p>
    <w:p w:rsidR="002C087B" w:rsidRDefault="00920162">
      <w:pPr>
        <w:spacing w:after="120"/>
        <w:jc w:val="center"/>
      </w:pPr>
      <w:r>
        <w:rPr>
          <w:color w:val="000000"/>
        </w:rPr>
        <w:t>Члан 10.</w:t>
      </w:r>
    </w:p>
    <w:p w:rsidR="002C087B" w:rsidRDefault="00920162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</w:t>
      </w:r>
      <w:r>
        <w:rPr>
          <w:color w:val="000000"/>
        </w:rPr>
        <w:t>бије”.</w:t>
      </w:r>
    </w:p>
    <w:p w:rsidR="002C087B" w:rsidRDefault="00920162">
      <w:pPr>
        <w:spacing w:after="150"/>
        <w:jc w:val="right"/>
      </w:pPr>
      <w:r>
        <w:rPr>
          <w:color w:val="000000"/>
        </w:rPr>
        <w:t>05 број 110-552/2017</w:t>
      </w:r>
    </w:p>
    <w:p w:rsidR="002C087B" w:rsidRDefault="00920162">
      <w:pPr>
        <w:spacing w:after="150"/>
        <w:jc w:val="right"/>
      </w:pPr>
      <w:r>
        <w:rPr>
          <w:color w:val="000000"/>
        </w:rPr>
        <w:t>У Београду, 31. јануара 2017. године</w:t>
      </w:r>
    </w:p>
    <w:p w:rsidR="002C087B" w:rsidRDefault="00920162">
      <w:pPr>
        <w:spacing w:after="150"/>
        <w:jc w:val="right"/>
      </w:pPr>
      <w:r>
        <w:rPr>
          <w:b/>
          <w:color w:val="000000"/>
        </w:rPr>
        <w:t>Влада</w:t>
      </w:r>
    </w:p>
    <w:p w:rsidR="002C087B" w:rsidRDefault="00920162">
      <w:pPr>
        <w:spacing w:after="150"/>
        <w:jc w:val="right"/>
      </w:pPr>
      <w:r>
        <w:rPr>
          <w:color w:val="000000"/>
        </w:rPr>
        <w:t>Председник,</w:t>
      </w:r>
    </w:p>
    <w:p w:rsidR="002C087B" w:rsidRDefault="00920162">
      <w:pPr>
        <w:spacing w:after="150"/>
        <w:jc w:val="right"/>
      </w:pPr>
      <w:r>
        <w:rPr>
          <w:b/>
          <w:color w:val="000000"/>
        </w:rPr>
        <w:t>Александар Вучић,</w:t>
      </w:r>
      <w:r>
        <w:rPr>
          <w:color w:val="000000"/>
        </w:rPr>
        <w:t xml:space="preserve"> с.р.</w:t>
      </w:r>
    </w:p>
    <w:sectPr w:rsidR="002C087B" w:rsidSect="002C08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087B"/>
    <w:rsid w:val="002C087B"/>
    <w:rsid w:val="0092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C08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C0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ivukovic</cp:lastModifiedBy>
  <cp:revision>3</cp:revision>
  <dcterms:created xsi:type="dcterms:W3CDTF">2020-10-05T09:27:00Z</dcterms:created>
  <dcterms:modified xsi:type="dcterms:W3CDTF">2020-10-05T09:27:00Z</dcterms:modified>
</cp:coreProperties>
</file>